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E8" w:rsidRDefault="00E020E8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E020E8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E020E8" w:rsidRPr="00BF74FC" w:rsidRDefault="00E020E8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E020E8" w:rsidRPr="00BF74FC" w:rsidRDefault="00E020E8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</w:p>
        </w:tc>
      </w:tr>
      <w:tr w:rsidR="00E020E8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E020E8" w:rsidRPr="00BF74FC" w:rsidRDefault="00E020E8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>Circuito de Surf no Estado de São Paulo</w:t>
            </w:r>
            <w:r w:rsidRPr="00BF74FC">
              <w:br/>
              <w:t xml:space="preserve">Local:  </w:t>
            </w:r>
            <w:r>
              <w:t>Litoral Paulista</w:t>
            </w:r>
          </w:p>
        </w:tc>
      </w:tr>
    </w:tbl>
    <w:p w:rsidR="00E020E8" w:rsidRDefault="00E020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E020E8" w:rsidRPr="00BF74FC" w:rsidTr="00BF74FC">
        <w:tc>
          <w:tcPr>
            <w:tcW w:w="8046" w:type="dxa"/>
          </w:tcPr>
          <w:p w:rsidR="00E020E8" w:rsidRPr="00BF74FC" w:rsidRDefault="00E020E8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E020E8" w:rsidRPr="00BF74FC" w:rsidRDefault="00E020E8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E020E8" w:rsidRPr="00BF74FC" w:rsidTr="00BF74FC">
        <w:tc>
          <w:tcPr>
            <w:tcW w:w="8046" w:type="dxa"/>
          </w:tcPr>
          <w:p w:rsidR="00E020E8" w:rsidRPr="00BF74FC" w:rsidRDefault="00E020E8" w:rsidP="00BF74FC">
            <w:pPr>
              <w:spacing w:after="0" w:line="240" w:lineRule="auto"/>
            </w:pPr>
            <w:r w:rsidRPr="00BF74FC">
              <w:t xml:space="preserve">Sistema de notas baseado em rede de microterminais para apuração de resultados em tempo real.  </w:t>
            </w:r>
            <w:r w:rsidRPr="00BF74FC">
              <w:br/>
              <w:t>Emissão dos seguintes relatórios:</w:t>
            </w:r>
          </w:p>
          <w:p w:rsidR="00E020E8" w:rsidRPr="00BF74FC" w:rsidRDefault="00E020E8" w:rsidP="00BF74FC">
            <w:pPr>
              <w:spacing w:after="0" w:line="240" w:lineRule="auto"/>
            </w:pPr>
            <w:r w:rsidRPr="00BF74FC">
              <w:t>Chave de Baterias</w:t>
            </w:r>
          </w:p>
          <w:p w:rsidR="00E020E8" w:rsidRPr="00BF74FC" w:rsidRDefault="00E020E8" w:rsidP="00BF74FC">
            <w:pPr>
              <w:spacing w:after="0" w:line="240" w:lineRule="auto"/>
            </w:pPr>
            <w:r w:rsidRPr="00BF74FC">
              <w:t>Planilha de Notas</w:t>
            </w:r>
          </w:p>
          <w:p w:rsidR="00E020E8" w:rsidRPr="00BF74FC" w:rsidRDefault="00E020E8" w:rsidP="00BF74FC">
            <w:pPr>
              <w:spacing w:after="0" w:line="240" w:lineRule="auto"/>
            </w:pPr>
            <w:r w:rsidRPr="00BF74FC">
              <w:t>Estatísticas</w:t>
            </w:r>
          </w:p>
          <w:p w:rsidR="00E020E8" w:rsidRPr="00BF74FC" w:rsidRDefault="00E020E8" w:rsidP="00BF74FC">
            <w:pPr>
              <w:spacing w:after="0" w:line="240" w:lineRule="auto"/>
            </w:pPr>
            <w:r w:rsidRPr="00BF74FC">
              <w:t>Cronograma e outros</w:t>
            </w:r>
          </w:p>
          <w:p w:rsidR="00E020E8" w:rsidRPr="00BF74FC" w:rsidRDefault="00E020E8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E020E8" w:rsidRPr="00BF74FC" w:rsidRDefault="00E020E8" w:rsidP="00BF74FC">
            <w:pPr>
              <w:spacing w:after="0" w:line="240" w:lineRule="auto"/>
            </w:pPr>
          </w:p>
        </w:tc>
      </w:tr>
      <w:tr w:rsidR="00E020E8" w:rsidRPr="00BF74FC" w:rsidTr="00BF74FC">
        <w:tc>
          <w:tcPr>
            <w:tcW w:w="8046" w:type="dxa"/>
          </w:tcPr>
          <w:p w:rsidR="00E020E8" w:rsidRPr="00BF74FC" w:rsidRDefault="00E020E8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1.10</w:t>
            </w:r>
            <w:r w:rsidRPr="00BF74FC">
              <w:t>0,00 por dia x 2 dias</w:t>
            </w:r>
          </w:p>
        </w:tc>
        <w:tc>
          <w:tcPr>
            <w:tcW w:w="1733" w:type="dxa"/>
          </w:tcPr>
          <w:p w:rsidR="00E020E8" w:rsidRPr="00BF74FC" w:rsidRDefault="00E020E8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>2.2</w:t>
            </w:r>
            <w:r w:rsidRPr="00BF74FC">
              <w:rPr>
                <w:b/>
              </w:rPr>
              <w:t>00,00</w:t>
            </w:r>
          </w:p>
        </w:tc>
      </w:tr>
      <w:tr w:rsidR="00E020E8" w:rsidRPr="00BF74FC" w:rsidTr="00BF74FC">
        <w:tc>
          <w:tcPr>
            <w:tcW w:w="8046" w:type="dxa"/>
          </w:tcPr>
          <w:p w:rsidR="00E020E8" w:rsidRPr="00BF74FC" w:rsidRDefault="00E020E8" w:rsidP="00997533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do Circuito</w:t>
            </w:r>
            <w:r w:rsidRPr="00BF74FC">
              <w:rPr>
                <w:b/>
              </w:rPr>
              <w:t>:</w:t>
            </w:r>
            <w:r w:rsidRPr="00BF74FC">
              <w:t xml:space="preserve">  R$ </w:t>
            </w:r>
            <w:r>
              <w:t>2.200</w:t>
            </w:r>
            <w:r w:rsidRPr="00BF74FC">
              <w:t xml:space="preserve">,00 por </w:t>
            </w:r>
            <w:r>
              <w:t xml:space="preserve">etapa </w:t>
            </w:r>
            <w:r w:rsidRPr="00BF74FC">
              <w:t xml:space="preserve">x </w:t>
            </w:r>
            <w:r>
              <w:t>4</w:t>
            </w:r>
            <w:r w:rsidRPr="00BF74FC">
              <w:t xml:space="preserve"> </w:t>
            </w:r>
            <w:r>
              <w:t>etapas</w:t>
            </w:r>
          </w:p>
        </w:tc>
        <w:tc>
          <w:tcPr>
            <w:tcW w:w="1733" w:type="dxa"/>
          </w:tcPr>
          <w:p w:rsidR="00E020E8" w:rsidRPr="00BF74FC" w:rsidRDefault="00E020E8" w:rsidP="00997533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>8.800</w:t>
            </w:r>
            <w:r w:rsidRPr="00BF74FC">
              <w:rPr>
                <w:b/>
              </w:rPr>
              <w:t>,00</w:t>
            </w:r>
          </w:p>
        </w:tc>
      </w:tr>
    </w:tbl>
    <w:p w:rsidR="00E020E8" w:rsidRDefault="00E020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E020E8" w:rsidRPr="00BF74FC" w:rsidTr="00BF74FC">
        <w:tc>
          <w:tcPr>
            <w:tcW w:w="9779" w:type="dxa"/>
          </w:tcPr>
          <w:p w:rsidR="00E020E8" w:rsidRPr="00BF74FC" w:rsidRDefault="00E020E8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E020E8" w:rsidRPr="00BF74FC" w:rsidTr="00BF74FC">
        <w:tc>
          <w:tcPr>
            <w:tcW w:w="9779" w:type="dxa"/>
          </w:tcPr>
          <w:p w:rsidR="00E020E8" w:rsidRPr="00BF74FC" w:rsidRDefault="00E020E8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E020E8" w:rsidRDefault="00E020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E020E8" w:rsidRPr="00BF74FC" w:rsidTr="00BF74FC">
        <w:tc>
          <w:tcPr>
            <w:tcW w:w="9779" w:type="dxa"/>
          </w:tcPr>
          <w:p w:rsidR="00E020E8" w:rsidRPr="00BF74FC" w:rsidRDefault="00E020E8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E020E8" w:rsidRPr="00BF74FC" w:rsidTr="00BF74FC">
        <w:tc>
          <w:tcPr>
            <w:tcW w:w="9779" w:type="dxa"/>
          </w:tcPr>
          <w:p w:rsidR="00E020E8" w:rsidRPr="00BF74FC" w:rsidRDefault="00E020E8" w:rsidP="00BF74FC">
            <w:pPr>
              <w:spacing w:after="0" w:line="240" w:lineRule="auto"/>
            </w:pPr>
            <w:r>
              <w:t>Obs1.O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  <w:t>Obs2. Os custos das passagens Santa Catarina -São Paulo- Santa Catarina já estão incluídas no orçamento.</w:t>
            </w:r>
          </w:p>
        </w:tc>
      </w:tr>
    </w:tbl>
    <w:p w:rsidR="00E020E8" w:rsidRDefault="00E020E8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E020E8" w:rsidRPr="00BF74FC" w:rsidTr="00BF74FC">
        <w:tc>
          <w:tcPr>
            <w:tcW w:w="9779" w:type="dxa"/>
          </w:tcPr>
          <w:p w:rsidR="00E020E8" w:rsidRPr="00BF74FC" w:rsidRDefault="00E020E8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10 de setembro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.7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E020E8" w:rsidRPr="00581F7D" w:rsidRDefault="00E020E8" w:rsidP="00F35015"/>
    <w:sectPr w:rsidR="00E020E8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53ADB"/>
    <w:rsid w:val="00187CDC"/>
    <w:rsid w:val="001B77FD"/>
    <w:rsid w:val="00267729"/>
    <w:rsid w:val="00272A57"/>
    <w:rsid w:val="00295EC3"/>
    <w:rsid w:val="002F55CC"/>
    <w:rsid w:val="0031132E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843F0"/>
    <w:rsid w:val="006F5147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7533"/>
    <w:rsid w:val="009B176B"/>
    <w:rsid w:val="00A00C50"/>
    <w:rsid w:val="00A36E47"/>
    <w:rsid w:val="00AC17B1"/>
    <w:rsid w:val="00BA0BA4"/>
    <w:rsid w:val="00BB70F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20E8"/>
    <w:rsid w:val="00E05F3C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165</Words>
  <Characters>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8</cp:revision>
  <dcterms:created xsi:type="dcterms:W3CDTF">2012-08-21T15:41:00Z</dcterms:created>
  <dcterms:modified xsi:type="dcterms:W3CDTF">2012-09-18T20:37:00Z</dcterms:modified>
</cp:coreProperties>
</file>